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F2057">
      <w:pPr>
        <w:pStyle w:val="2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  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 xml:space="preserve">       </w:t>
      </w: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4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12809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802" w:type="dxa"/>
            <w:vAlign w:val="center"/>
          </w:tcPr>
          <w:p w14:paraId="3A33A26A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49F186E6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中铁一局集团有限公司西康高铁XKZQ-1标项目经理部</w:t>
            </w:r>
          </w:p>
        </w:tc>
      </w:tr>
      <w:tr w14:paraId="7FE405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4554D7EA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4950A899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4FA91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0D9B0AD5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投标人统一社会</w:t>
            </w:r>
          </w:p>
          <w:p w14:paraId="22BD018C">
            <w:pPr>
              <w:spacing w:line="400" w:lineRule="exact"/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5964250B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6D024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6B111C36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5C792A02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0BA3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6A0B4F2C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365DB91E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46A6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49E97DCD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55D9C4B6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3AA0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2FA55C60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5A537755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3ADB2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13C075BD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3B5E872E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2A1AF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36521111">
            <w:pPr>
              <w:jc w:val="center"/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投标登记报名提交资料目录</w:t>
            </w:r>
          </w:p>
        </w:tc>
      </w:tr>
      <w:tr w14:paraId="2CA8C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8872" w:type="dxa"/>
            <w:gridSpan w:val="2"/>
          </w:tcPr>
          <w:p w14:paraId="560DAF48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1、经过年检的营业执照副本；</w:t>
            </w:r>
          </w:p>
          <w:p w14:paraId="33ADCE3C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2、提供国家企业信用公示系统无行政处罚、无经营异常等内容截图；</w:t>
            </w:r>
          </w:p>
          <w:p w14:paraId="1DE36B70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3、业绩证明材料；</w:t>
            </w:r>
          </w:p>
          <w:p w14:paraId="081B2420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4、企业资质证书副本、安全生产许可证副本；</w:t>
            </w:r>
          </w:p>
          <w:p w14:paraId="187B6D46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5、参与设计、制作及安装人员的相关从业资质等。</w:t>
            </w:r>
          </w:p>
          <w:p w14:paraId="1B0D2A09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4"/>
              </w:rPr>
              <w:t>注：具体提交资料以招标通知为准，资料复印件需加盖企业公章。</w:t>
            </w:r>
          </w:p>
          <w:p w14:paraId="4AEC6DA8">
            <w:pPr>
              <w:rPr>
                <w:rFonts w:hint="eastAsia"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12568265">
      <w:pPr>
        <w:spacing w:before="312" w:beforeLines="100"/>
        <w:rPr>
          <w:rFonts w:hint="eastAsia" w:ascii="宋体" w:hAnsi="宋体"/>
          <w:sz w:val="24"/>
          <w:szCs w:val="24"/>
          <w:lang w:eastAsia="zh-CN"/>
        </w:rPr>
      </w:pPr>
      <w:r>
        <w:rPr>
          <w:rFonts w:ascii="宋体" w:hAnsi="宋体"/>
          <w:sz w:val="24"/>
          <w:szCs w:val="24"/>
        </w:rPr>
        <w:t>签收人（签字）：</w:t>
      </w:r>
      <w:r>
        <w:rPr>
          <w:rFonts w:hint="eastAsia" w:ascii="宋体" w:hAnsi="宋体"/>
          <w:sz w:val="24"/>
          <w:szCs w:val="24"/>
        </w:rPr>
        <w:t xml:space="preserve">                       </w:t>
      </w:r>
      <w:r>
        <w:rPr>
          <w:rFonts w:ascii="宋体" w:hAnsi="宋体"/>
          <w:sz w:val="24"/>
          <w:szCs w:val="24"/>
        </w:rPr>
        <w:t>日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ascii="宋体" w:hAnsi="宋体"/>
          <w:sz w:val="24"/>
          <w:szCs w:val="24"/>
        </w:rPr>
        <w:t>期</w:t>
      </w:r>
      <w:r>
        <w:rPr>
          <w:rFonts w:hint="eastAsia" w:ascii="宋体" w:hAnsi="宋体"/>
          <w:sz w:val="24"/>
          <w:szCs w:val="24"/>
          <w:lang w:eastAsia="zh-CN"/>
        </w:rPr>
        <w:t>：</w:t>
      </w:r>
    </w:p>
    <w:p w14:paraId="0013F14D">
      <w:pPr>
        <w:pStyle w:val="2"/>
        <w:rPr>
          <w:rFonts w:hint="eastAsia" w:ascii="宋体" w:hAnsi="宋体"/>
          <w:sz w:val="24"/>
          <w:szCs w:val="24"/>
          <w:lang w:eastAsia="zh-CN"/>
        </w:rPr>
      </w:pPr>
    </w:p>
    <w:p w14:paraId="3CD6E1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301708"/>
    <w:rsid w:val="554A037E"/>
    <w:rsid w:val="62656141"/>
    <w:rsid w:val="6A9F3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unhideWhenUsed/>
    <w:qFormat/>
    <w:uiPriority w:val="99"/>
    <w:pPr>
      <w:spacing w:after="120"/>
    </w:pPr>
    <w:rPr>
      <w:sz w:val="16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243</Words>
  <Characters>248</Characters>
  <Lines>0</Lines>
  <Paragraphs>0</Paragraphs>
  <TotalTime>1</TotalTime>
  <ScaleCrop>false</ScaleCrop>
  <LinksUpToDate>false</LinksUpToDate>
  <CharactersWithSpaces>292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2026-01-08T07:10:00Z</dcterms:created>
  <dc:creator>huawei</dc:creator>
  <cp:lastModifiedBy>Steven</cp:lastModifiedBy>
  <dcterms:modified xsi:type="dcterms:W3CDTF">2026-03-18T01:53:59Z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eyJoZGlkIjoiMzBhN2ZiMGI3NzFiOTdhODdiNGM2NGM4MDAyMTQ0MmIiLCJ1c2VySWQiOiIyODQwNzQxODIifQ==</vt:lpwstr>
  </property>
  <property fmtid="{D5CDD505-2E9C-101B-9397-08002B2CF9AE}" pid="4" name="ICV">
    <vt:lpwstr>31F08062624C4DD18BB375B25023968F_12</vt:lpwstr>
  </property>
</Properties>
</file>